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300"/>
              <w:left w:type="dxa" w:w="400"/>
              <w:bottom w:type="dxa" w:w="300"/>
              <w:right w:type="dxa" w:w="40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C9A84C"/>
                <w:sz w:val="14"/>
                <w:szCs w:val="14"/>
              </w:rPr>
              <w:t xml:space="preserve">ACTA DE REUNIÓN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color w:val="FFFFFF"/>
                <w:sz w:val="32"/>
                <w:szCs w:val="32"/>
              </w:rPr>
              <w:t xml:space="preserve">Comité de Gobernanza de Inteligencia Artificial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color w:val="94A3B8"/>
                <w:sz w:val="16"/>
                <w:szCs w:val="16"/>
              </w:rPr>
              <w:t xml:space="preserve">proyectosdeIA.com  |  Plantilla de documentación de reuniones del Comité de IA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1. Datos de la reunión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526"/>
      </w:tblGrid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Empresa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[Nombre de la empresa]</w:t>
            </w:r>
          </w:p>
        </w:tc>
      </w:tr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Fecha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[DD/MM/AAAA]</w:t>
            </w:r>
          </w:p>
        </w:tc>
      </w:tr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Hora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[HH:MM] a [HH:MM]</w:t>
            </w:r>
          </w:p>
        </w:tc>
      </w:tr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Lugar / Modalidad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Presencial en [dirección] / Videoconferencia / Híbrida</w:t>
            </w:r>
          </w:p>
        </w:tc>
      </w:tr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Presidente del Comité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[Nombre y cargo]</w:t>
            </w:r>
          </w:p>
        </w:tc>
      </w:tr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Secretario/a del acta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[Nombre y cargo]</w:t>
            </w:r>
          </w:p>
        </w:tc>
      </w:tr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Número de reunión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[N.º correlativo del año, ej: 03/2025]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2. Asistentes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3000"/>
        <w:gridCol w:w="2526"/>
      </w:tblGrid>
      <w:tr>
        <w:tc>
          <w:tcPr>
            <w:tcW w:type="dxa" w:w="35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NOMBRE</w:t>
            </w:r>
          </w:p>
        </w:tc>
        <w:tc>
          <w:tcPr>
            <w:tcW w:type="dxa" w:w="3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CARGO / ROL</w:t>
            </w:r>
          </w:p>
        </w:tc>
        <w:tc>
          <w:tcPr>
            <w:tcW w:type="dxa" w:w="25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ASISTENCIA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Presidente del Comité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Presencial / Telemática / Ausente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Responsable Legal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Responsable RRHH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Responsable IT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AI Champion [área]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AI Champion [área]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Invitado externo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3. Aprobación del acta anterior</w:t>
      </w:r>
    </w:p>
    <w:p>
      <w:pPr>
        <w:spacing w:after="120"/>
      </w:pPr>
      <w:r>
        <w:rPr>
          <w:rFonts w:ascii="Arial" w:cs="Arial" w:eastAsia="Arial" w:hAnsi="Arial"/>
          <w:color w:val="1E293B"/>
          <w:sz w:val="20"/>
          <w:szCs w:val="20"/>
        </w:rPr>
        <w:t xml:space="preserve">Acta de la reunión anterior (N.º [X/AAAA] de fecha [DD/MM/AAAA]):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0"/>
          <w:szCs w:val="20"/>
        </w:rPr>
        <w:t xml:space="preserve">Aprobada sin modificaciones.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0"/>
          <w:szCs w:val="20"/>
        </w:rPr>
        <w:t xml:space="preserve">Aprobada con las siguientes correcciones: [indicar]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0"/>
          <w:szCs w:val="20"/>
        </w:rPr>
        <w:t xml:space="preserve">No aprobada. Motivo: [indicar]</w:t>
      </w:r>
    </w:p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4. Orden del día y desarrollo de la reunión</w:t>
      </w:r>
    </w:p>
    <w:p>
      <w:pPr>
        <w:pStyle w:val="Heading2"/>
        <w:spacing w:after="140" w:before="280"/>
      </w:pPr>
      <w:r>
        <w:rPr>
          <w:rFonts w:ascii="Arial" w:cs="Arial" w:eastAsia="Arial" w:hAnsi="Arial"/>
          <w:b/>
          <w:bCs/>
          <w:color w:val="2563EB"/>
          <w:sz w:val="22"/>
          <w:szCs w:val="22"/>
        </w:rPr>
        <w:t xml:space="preserve">Punto 4.1: Solicitudes de nuevas herramientas de IA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2000"/>
        <w:gridCol w:w="1500"/>
        <w:gridCol w:w="1500"/>
        <w:gridCol w:w="1526"/>
      </w:tblGrid>
      <w:tr>
        <w:tc>
          <w:tcPr>
            <w:tcW w:type="dxa" w:w="25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HERRAMIENTA SOLICITADA</w:t>
            </w:r>
          </w:p>
        </w:tc>
        <w:tc>
          <w:tcPr>
            <w:tcW w:type="dxa" w:w="2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SOLICITANTE</w:t>
            </w:r>
          </w:p>
        </w:tc>
        <w:tc>
          <w:tcPr>
            <w:tcW w:type="dxa" w:w="15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NIVEL DE RIESGO</w:t>
            </w:r>
          </w:p>
        </w:tc>
        <w:tc>
          <w:tcPr>
            <w:tcW w:type="dxa" w:w="15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DECISIÓN</w:t>
            </w:r>
          </w:p>
        </w:tc>
        <w:tc>
          <w:tcPr>
            <w:tcW w:type="dxa" w:w="15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CONDICIONES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Mín./Lim./Alto/Proh.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Aprobada / Rechazada</w:t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2"/>
        <w:spacing w:after="140" w:before="280"/>
      </w:pPr>
      <w:r>
        <w:rPr>
          <w:rFonts w:ascii="Arial" w:cs="Arial" w:eastAsia="Arial" w:hAnsi="Arial"/>
          <w:b/>
          <w:bCs/>
          <w:color w:val="2563EB"/>
          <w:sz w:val="22"/>
          <w:szCs w:val="22"/>
        </w:rPr>
        <w:t xml:space="preserve">Punto 4.2: Incidentes del período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500"/>
        <w:gridCol w:w="2000"/>
        <w:gridCol w:w="2526"/>
      </w:tblGrid>
      <w:tr>
        <w:tc>
          <w:tcPr>
            <w:tcW w:type="dxa" w:w="2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FECHA</w:t>
            </w:r>
          </w:p>
        </w:tc>
        <w:tc>
          <w:tcPr>
            <w:tcW w:type="dxa" w:w="25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DESCRIPCIÓN DEL INCIDENTE</w:t>
            </w:r>
          </w:p>
        </w:tc>
        <w:tc>
          <w:tcPr>
            <w:tcW w:type="dxa" w:w="2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SISTEMA AFECTADO</w:t>
            </w:r>
          </w:p>
        </w:tc>
        <w:tc>
          <w:tcPr>
            <w:tcW w:type="dxa" w:w="25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RESOLUCIÓN / ESTADO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2"/>
        <w:spacing w:after="140" w:before="280"/>
      </w:pPr>
      <w:r>
        <w:rPr>
          <w:rFonts w:ascii="Arial" w:cs="Arial" w:eastAsia="Arial" w:hAnsi="Arial"/>
          <w:b/>
          <w:bCs/>
          <w:color w:val="2563EB"/>
          <w:sz w:val="22"/>
          <w:szCs w:val="22"/>
        </w:rPr>
        <w:t xml:space="preserve">Punto 4.3: Estado del cumplimiento AI Act</w:t>
      </w:r>
    </w:p>
    <w:p>
      <w:pPr>
        <w:spacing w:after="120"/>
      </w:pPr>
      <w:r>
        <w:rPr>
          <w:rFonts w:ascii="Arial" w:cs="Arial" w:eastAsia="Arial" w:hAnsi="Arial"/>
          <w:color w:val="1E293B"/>
          <w:sz w:val="20"/>
          <w:szCs w:val="20"/>
        </w:rPr>
        <w:t xml:space="preserve">Documentación pendiente o en proceso: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2500"/>
        <w:gridCol w:w="2000"/>
        <w:gridCol w:w="1526"/>
      </w:tblGrid>
      <w:tr>
        <w:tc>
          <w:tcPr>
            <w:tcW w:type="dxa" w:w="3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DOCUMENTO / ACCIÓN</w:t>
            </w:r>
          </w:p>
        </w:tc>
        <w:tc>
          <w:tcPr>
            <w:tcW w:type="dxa" w:w="25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RESPONSABLE</w:t>
            </w:r>
          </w:p>
        </w:tc>
        <w:tc>
          <w:tcPr>
            <w:tcW w:type="dxa" w:w="2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PLAZO</w:t>
            </w:r>
          </w:p>
        </w:tc>
        <w:tc>
          <w:tcPr>
            <w:tcW w:type="dxa" w:w="15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ESTADO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Pendiente / En curso / Completado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2"/>
        <w:spacing w:after="140" w:before="280"/>
      </w:pPr>
      <w:r>
        <w:rPr>
          <w:rFonts w:ascii="Arial" w:cs="Arial" w:eastAsia="Arial" w:hAnsi="Arial"/>
          <w:b/>
          <w:bCs/>
          <w:color w:val="2563EB"/>
          <w:sz w:val="22"/>
          <w:szCs w:val="22"/>
        </w:rPr>
        <w:t xml:space="preserve">Punto 4.4: Novedades normativas</w:t>
      </w:r>
    </w:p>
    <w:p>
      <w:pPr>
        <w:spacing w:after="120"/>
      </w:pPr>
      <w:r>
        <w:rPr>
          <w:rFonts w:ascii="Arial" w:cs="Arial" w:eastAsia="Arial" w:hAnsi="Arial"/>
          <w:color w:val="1E293B"/>
          <w:sz w:val="20"/>
          <w:szCs w:val="20"/>
        </w:rPr>
        <w:t xml:space="preserve">[Resumen de novedades regulatorias relevantes del período: publicaciones de la AESIA, guías de la Comisión Europea, decisiones del AI Board, etc.]</w:t>
      </w:r>
    </w:p>
    <w:p>
      <w:pPr>
        <w:spacing w:after="160"/>
      </w:pPr>
      <w:r>
        <w:t xml:space="preserve"/>
      </w:r>
    </w:p>
    <w:p>
      <w:pPr>
        <w:pStyle w:val="Heading2"/>
        <w:spacing w:after="140" w:before="280"/>
      </w:pPr>
      <w:r>
        <w:rPr>
          <w:rFonts w:ascii="Arial" w:cs="Arial" w:eastAsia="Arial" w:hAnsi="Arial"/>
          <w:b/>
          <w:bCs/>
          <w:color w:val="2563EB"/>
          <w:sz w:val="22"/>
          <w:szCs w:val="22"/>
        </w:rPr>
        <w:t xml:space="preserve">Punto 4.5: Otros asuntos</w:t>
      </w:r>
    </w:p>
    <w:p>
      <w:pPr>
        <w:spacing w:after="120"/>
      </w:pPr>
      <w:r>
        <w:rPr>
          <w:rFonts w:ascii="Arial" w:cs="Arial" w:eastAsia="Arial" w:hAnsi="Arial"/>
          <w:color w:val="1E293B"/>
          <w:sz w:val="20"/>
          <w:szCs w:val="20"/>
        </w:rPr>
        <w:t xml:space="preserve">[Otros temas tratados en la reunión]</w:t>
      </w:r>
    </w:p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5. Acuerdos adoptados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2000"/>
        <w:gridCol w:w="1526"/>
      </w:tblGrid>
      <w:tr>
        <w:tc>
          <w:tcPr>
            <w:tcW w:type="dxa" w:w="5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N.º</w:t>
            </w:r>
          </w:p>
        </w:tc>
        <w:tc>
          <w:tcPr>
            <w:tcW w:type="dxa" w:w="5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ACUERDO</w:t>
            </w:r>
          </w:p>
        </w:tc>
        <w:tc>
          <w:tcPr>
            <w:tcW w:type="dxa" w:w="2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RESPONSABLE</w:t>
            </w:r>
          </w:p>
        </w:tc>
        <w:tc>
          <w:tcPr>
            <w:tcW w:type="dxa" w:w="15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PLAZO</w:t>
            </w:r>
          </w:p>
        </w:tc>
      </w:tr>
      <w:tr>
        <w:tc>
          <w:tcPr>
            <w:tcW w:type="dxa" w:w="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1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2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3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4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5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6. Próxima reunión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526"/>
      </w:tblGrid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Fecha propuesta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[DD/MM/AAAA]</w:t>
            </w:r>
          </w:p>
        </w:tc>
      </w:tr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Hora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[HH:MM]</w:t>
            </w:r>
          </w:p>
        </w:tc>
      </w:tr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Lugar / Modalidad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Puntos previstos del orden del día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7. Firmas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300"/>
              <w:left w:type="dxa" w:w="150"/>
              <w:bottom w:type="dxa" w:w="300"/>
              <w:right w:type="dxa" w:w="15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El/La Presidente/a del Comité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Nombre: ___________________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Fecha: ___________________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Firma: ___________________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300"/>
              <w:left w:type="dxa" w:w="150"/>
              <w:bottom w:type="dxa" w:w="300"/>
              <w:right w:type="dxa" w:w="15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El/La Secretario/a del Acta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Nombre: ___________________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Fecha: ___________________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Firma: ___________________</w:t>
            </w:r>
          </w:p>
        </w:tc>
      </w:tr>
    </w:tbl>
    <w:p>
      <w:pPr>
        <w:spacing w:after="160"/>
      </w:pPr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64748B"/>
          <w:sz w:val="16"/>
          <w:szCs w:val="16"/>
        </w:rPr>
        <w:t xml:space="preserve">proyectosdeIA.com · El acta firmada es evidencia de cumplimiento ante la AESIA. Consérvela durante al menos 5 años.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6"/>
        <w:szCs w:val="16"/>
      </w:rPr>
      <w:t xml:space="preserve">Página </w:t>
    </w:r>
    <w:r>
      <w:rPr>
        <w:rFonts w:ascii="Arial" w:cs="Arial" w:eastAsia="Arial" w:hAnsi="Arial"/>
        <w:color w:val="64748B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color w:val="64748B"/>
        <w:sz w:val="16"/>
        <w:szCs w:val="16"/>
      </w:rPr>
      <w:t xml:space="preserve"> de </w:t>
    </w:r>
    <w:r>
      <w:rPr>
        <w:rFonts w:ascii="Arial" w:cs="Arial" w:eastAsia="Arial" w:hAnsi="Arial"/>
        <w:color w:val="64748B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563EB" w:sz="4" w:space="6"/>
      </w:pBdr>
      <w:jc w:val="right"/>
    </w:pPr>
    <w:r>
      <w:rPr>
        <w:rFonts w:ascii="Arial" w:cs="Arial" w:eastAsia="Arial" w:hAnsi="Arial"/>
        <w:color w:val="64748B"/>
        <w:sz w:val="16"/>
        <w:szCs w:val="16"/>
      </w:rPr>
      <w:t xml:space="preserve">Acta del Comité de Gobernanza de IA · [EMPRESA]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Arial" w:cs="Arial" w:eastAsia="Arial" w:hAnsi="Arial"/>
      <w:b/>
      <w:bCs/>
      <w:color w:val="0A0F1E"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140" w:before="280"/>
      <w:outlineLvl w:val="1"/>
    </w:pPr>
    <w:rPr>
      <w:rFonts w:ascii="Arial" w:cs="Arial" w:eastAsia="Arial" w:hAnsi="Arial"/>
      <w:b/>
      <w:bCs/>
      <w:color w:val="2563EB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2026-05-03T12:21:48.553Z</dcterms:created>
  <dcterms:modified xsi:type="dcterms:W3CDTF">2026-05-03T12:21:48.557Z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